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1E0" w:firstRow="1" w:lastRow="1" w:firstColumn="1" w:lastColumn="1" w:noHBand="0" w:noVBand="0"/>
      </w:tblPr>
      <w:tblGrid>
        <w:gridCol w:w="3794"/>
        <w:gridCol w:w="2693"/>
        <w:gridCol w:w="3827"/>
      </w:tblGrid>
      <w:tr w:rsidR="006C3ACB" w:rsidRPr="00B96635" w:rsidTr="00C23507">
        <w:trPr>
          <w:trHeight w:val="1315"/>
        </w:trPr>
        <w:tc>
          <w:tcPr>
            <w:tcW w:w="3794" w:type="dxa"/>
          </w:tcPr>
          <w:p w:rsidR="006C3ACB" w:rsidRPr="00B96635" w:rsidRDefault="006C3ACB" w:rsidP="006C3ACB">
            <w:pPr>
              <w:spacing w:after="0" w:line="240" w:lineRule="auto"/>
              <w:rPr>
                <w:rFonts w:ascii="HelveticaNeueLT Pro 45 Lt" w:hAnsi="HelveticaNeueLT Pro 45 Lt"/>
                <w:sz w:val="22"/>
                <w:szCs w:val="22"/>
              </w:rPr>
            </w:pPr>
            <w:bookmarkStart w:id="0" w:name="_GoBack"/>
            <w:bookmarkEnd w:id="0"/>
            <w:r w:rsidRPr="00B96635">
              <w:rPr>
                <w:rFonts w:ascii="HelveticaNeueLT Pro 45 Lt" w:hAnsi="HelveticaNeueLT Pro 45 Lt"/>
                <w:sz w:val="22"/>
                <w:szCs w:val="22"/>
              </w:rPr>
              <w:t>Kulturstiftung des Bundes</w:t>
            </w:r>
          </w:p>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Abteilung Finanzen</w:t>
            </w:r>
          </w:p>
          <w:p w:rsidR="006C3ACB" w:rsidRPr="00B96635" w:rsidRDefault="00EF11C6"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Franckeplatz 2</w:t>
            </w:r>
          </w:p>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06110 Halle/ Saale</w:t>
            </w:r>
          </w:p>
        </w:tc>
        <w:tc>
          <w:tcPr>
            <w:tcW w:w="2693" w:type="dxa"/>
          </w:tcPr>
          <w:p w:rsidR="006C3ACB" w:rsidRPr="00B96635" w:rsidRDefault="006C3ACB" w:rsidP="007556E0">
            <w:pPr>
              <w:spacing w:after="0" w:line="240" w:lineRule="auto"/>
              <w:jc w:val="right"/>
              <w:rPr>
                <w:rFonts w:ascii="HelveticaNeueLT Pro 45 Lt" w:hAnsi="HelveticaNeueLT Pro 45 Lt"/>
                <w:sz w:val="22"/>
                <w:szCs w:val="22"/>
              </w:rPr>
            </w:pPr>
            <w:r w:rsidRPr="00B96635">
              <w:rPr>
                <w:rFonts w:ascii="HelveticaNeueLT Pro 45 Lt" w:hAnsi="HelveticaNeueLT Pro 45 Lt"/>
                <w:sz w:val="22"/>
                <w:szCs w:val="22"/>
              </w:rPr>
              <w:t>E-Mail:</w:t>
            </w:r>
          </w:p>
          <w:p w:rsidR="006C3ACB" w:rsidRPr="00B96635" w:rsidRDefault="006C3ACB" w:rsidP="007556E0">
            <w:pPr>
              <w:spacing w:after="0" w:line="240" w:lineRule="auto"/>
              <w:jc w:val="right"/>
              <w:rPr>
                <w:rFonts w:ascii="HelveticaNeueLT Pro 45 Lt" w:hAnsi="HelveticaNeueLT Pro 45 Lt"/>
                <w:sz w:val="22"/>
                <w:szCs w:val="22"/>
              </w:rPr>
            </w:pPr>
            <w:r w:rsidRPr="00B96635">
              <w:rPr>
                <w:rFonts w:ascii="HelveticaNeueLT Pro 45 Lt" w:hAnsi="HelveticaNeueLT Pro 45 Lt"/>
                <w:sz w:val="22"/>
                <w:szCs w:val="22"/>
              </w:rPr>
              <w:t>Fax:</w:t>
            </w:r>
          </w:p>
          <w:p w:rsidR="001871D9" w:rsidRPr="00B96635" w:rsidRDefault="001871D9" w:rsidP="007556E0">
            <w:pPr>
              <w:spacing w:after="0" w:line="240" w:lineRule="auto"/>
              <w:jc w:val="right"/>
              <w:rPr>
                <w:rFonts w:ascii="HelveticaNeueLT Pro 45 Lt" w:hAnsi="HelveticaNeueLT Pro 45 Lt"/>
                <w:sz w:val="22"/>
                <w:szCs w:val="22"/>
              </w:rPr>
            </w:pPr>
          </w:p>
        </w:tc>
        <w:tc>
          <w:tcPr>
            <w:tcW w:w="3827" w:type="dxa"/>
          </w:tcPr>
          <w:p w:rsidR="006C3ACB" w:rsidRPr="00B96635" w:rsidRDefault="007C3C58" w:rsidP="006C3ACB">
            <w:pPr>
              <w:spacing w:after="0" w:line="240" w:lineRule="auto"/>
              <w:rPr>
                <w:rFonts w:ascii="HelveticaNeueLT Pro 45 Lt" w:hAnsi="HelveticaNeueLT Pro 45 Lt"/>
                <w:sz w:val="22"/>
                <w:szCs w:val="22"/>
              </w:rPr>
            </w:pPr>
            <w:hyperlink r:id="rId7" w:history="1">
              <w:r w:rsidR="001871D9" w:rsidRPr="00B96635">
                <w:rPr>
                  <w:rStyle w:val="Hyperlink"/>
                  <w:rFonts w:ascii="HelveticaNeueLT Pro 45 Lt" w:hAnsi="HelveticaNeueLT Pro 45 Lt"/>
                  <w:sz w:val="22"/>
                  <w:szCs w:val="22"/>
                </w:rPr>
                <w:t>mittelabruf@kulturstiftung-bund.de</w:t>
              </w:r>
            </w:hyperlink>
          </w:p>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0345 / 2997-222</w:t>
            </w:r>
          </w:p>
          <w:p w:rsidR="001871D9" w:rsidRPr="00B96635" w:rsidRDefault="001871D9" w:rsidP="006C00BE">
            <w:pPr>
              <w:spacing w:after="0" w:line="240" w:lineRule="auto"/>
              <w:rPr>
                <w:rFonts w:ascii="HelveticaNeueLT Pro 45 Lt" w:hAnsi="HelveticaNeueLT Pro 45 Lt"/>
                <w:sz w:val="22"/>
                <w:szCs w:val="22"/>
              </w:rPr>
            </w:pPr>
          </w:p>
        </w:tc>
      </w:tr>
    </w:tbl>
    <w:p w:rsidR="006C3ACB" w:rsidRPr="00B96635" w:rsidRDefault="006C3ACB" w:rsidP="006C3ACB">
      <w:pPr>
        <w:spacing w:after="0" w:line="240" w:lineRule="auto"/>
        <w:rPr>
          <w:rFonts w:ascii="HelveticaNeueLT Pro 45 Lt" w:hAnsi="HelveticaNeueLT Pro 45 Lt"/>
          <w:sz w:val="22"/>
          <w:szCs w:val="22"/>
        </w:rPr>
      </w:pPr>
    </w:p>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b/>
          <w:sz w:val="22"/>
          <w:szCs w:val="22"/>
        </w:rPr>
        <w:t>Mittelanforderung</w:t>
      </w:r>
      <w:r w:rsidRPr="00B96635">
        <w:rPr>
          <w:rFonts w:ascii="HelveticaNeueLT Pro 45 Lt" w:hAnsi="HelveticaNeueLT Pro 45 Lt"/>
          <w:sz w:val="22"/>
          <w:szCs w:val="22"/>
        </w:rPr>
        <w:t xml:space="preserve"> für:</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9"/>
        <w:gridCol w:w="7513"/>
      </w:tblGrid>
      <w:tr w:rsidR="006C3ACB" w:rsidRPr="00B96635" w:rsidTr="008401A2">
        <w:trPr>
          <w:trHeight w:hRule="exact" w:val="1378"/>
        </w:trPr>
        <w:tc>
          <w:tcPr>
            <w:tcW w:w="9322" w:type="dxa"/>
            <w:gridSpan w:val="2"/>
            <w:tcBorders>
              <w:top w:val="single" w:sz="4" w:space="0" w:color="auto"/>
              <w:bottom w:val="single" w:sz="4" w:space="0" w:color="auto"/>
            </w:tcBorders>
            <w:shd w:val="clear" w:color="auto" w:fill="D9D9D9"/>
          </w:tcPr>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Förderempfänger:</w:t>
            </w:r>
          </w:p>
          <w:p w:rsidR="006C3ACB" w:rsidRPr="00B96635" w:rsidRDefault="00F97A02" w:rsidP="006C3ACB">
            <w:pPr>
              <w:spacing w:after="0" w:line="240" w:lineRule="auto"/>
              <w:rPr>
                <w:rFonts w:ascii="HelveticaNeueLT Pro 45 Lt" w:hAnsi="HelveticaNeueLT Pro 45 Lt"/>
                <w:sz w:val="22"/>
                <w:szCs w:val="22"/>
              </w:rPr>
            </w:pPr>
            <w:r>
              <w:rPr>
                <w:rFonts w:ascii="HelveticaNeueLT Pro 45 Lt" w:hAnsi="HelveticaNeueLT Pro 45 Lt"/>
                <w:sz w:val="22"/>
                <w:szCs w:val="22"/>
              </w:rPr>
              <w:fldChar w:fldCharType="begin">
                <w:ffData>
                  <w:name w:val="Förderempfänger"/>
                  <w:enabled/>
                  <w:calcOnExit w:val="0"/>
                  <w:statusText w:type="text" w:val="Bitte geben Sie hier Ihre Kontaktdaten an."/>
                  <w:textInput/>
                </w:ffData>
              </w:fldChar>
            </w:r>
            <w:bookmarkStart w:id="1" w:name="Förderempfänger"/>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sz w:val="22"/>
                <w:szCs w:val="22"/>
              </w:rPr>
              <w:fldChar w:fldCharType="end"/>
            </w:r>
            <w:bookmarkEnd w:id="1"/>
          </w:p>
        </w:tc>
      </w:tr>
      <w:tr w:rsidR="006C3ACB" w:rsidRPr="00B96635" w:rsidTr="008401A2">
        <w:tblPrEx>
          <w:tblBorders>
            <w:insideH w:val="single" w:sz="4" w:space="0" w:color="auto"/>
            <w:insideV w:val="single" w:sz="4" w:space="0" w:color="auto"/>
          </w:tblBorders>
        </w:tblPrEx>
        <w:trPr>
          <w:trHeight w:val="164"/>
        </w:trPr>
        <w:tc>
          <w:tcPr>
            <w:tcW w:w="1809" w:type="dxa"/>
            <w:tcBorders>
              <w:top w:val="single" w:sz="4" w:space="0" w:color="auto"/>
            </w:tcBorders>
          </w:tcPr>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Projektname:</w:t>
            </w:r>
          </w:p>
        </w:tc>
        <w:tc>
          <w:tcPr>
            <w:tcW w:w="7513" w:type="dxa"/>
            <w:tcBorders>
              <w:top w:val="single" w:sz="4" w:space="0" w:color="auto"/>
            </w:tcBorders>
            <w:shd w:val="clear" w:color="auto" w:fill="D9D9D9"/>
          </w:tcPr>
          <w:p w:rsidR="006C3ACB" w:rsidRPr="00B96635" w:rsidRDefault="00F97A02" w:rsidP="006C3ACB">
            <w:pPr>
              <w:spacing w:after="0" w:line="240" w:lineRule="auto"/>
              <w:rPr>
                <w:rFonts w:ascii="HelveticaNeueLT Pro 45 Lt" w:hAnsi="HelveticaNeueLT Pro 45 Lt"/>
                <w:sz w:val="22"/>
                <w:szCs w:val="22"/>
              </w:rPr>
            </w:pPr>
            <w:r>
              <w:rPr>
                <w:rFonts w:ascii="HelveticaNeueLT Pro 45 Lt" w:hAnsi="HelveticaNeueLT Pro 45 Lt"/>
                <w:sz w:val="22"/>
                <w:szCs w:val="22"/>
              </w:rPr>
              <w:fldChar w:fldCharType="begin">
                <w:ffData>
                  <w:name w:val="Projektname"/>
                  <w:enabled/>
                  <w:calcOnExit w:val="0"/>
                  <w:statusText w:type="text" w:val="Bitte geben Sie hier den Projektnamen an."/>
                  <w:textInput/>
                </w:ffData>
              </w:fldChar>
            </w:r>
            <w:bookmarkStart w:id="2" w:name="Projektname"/>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sz w:val="22"/>
                <w:szCs w:val="22"/>
              </w:rPr>
              <w:fldChar w:fldCharType="end"/>
            </w:r>
            <w:bookmarkEnd w:id="2"/>
          </w:p>
        </w:tc>
      </w:tr>
      <w:tr w:rsidR="006C3ACB" w:rsidRPr="00B96635" w:rsidTr="008401A2">
        <w:tblPrEx>
          <w:tblBorders>
            <w:insideH w:val="single" w:sz="4" w:space="0" w:color="auto"/>
            <w:insideV w:val="single" w:sz="4" w:space="0" w:color="auto"/>
          </w:tblBorders>
        </w:tblPrEx>
        <w:tc>
          <w:tcPr>
            <w:tcW w:w="1809" w:type="dxa"/>
          </w:tcPr>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Projektnummer:</w:t>
            </w:r>
          </w:p>
        </w:tc>
        <w:tc>
          <w:tcPr>
            <w:tcW w:w="7513" w:type="dxa"/>
            <w:shd w:val="clear" w:color="auto" w:fill="D9D9D9"/>
          </w:tcPr>
          <w:p w:rsidR="006C3ACB" w:rsidRPr="00B96635" w:rsidRDefault="00F97A02" w:rsidP="006C3ACB">
            <w:pPr>
              <w:spacing w:after="0" w:line="240" w:lineRule="auto"/>
              <w:rPr>
                <w:rFonts w:ascii="HelveticaNeueLT Pro 45 Lt" w:hAnsi="HelveticaNeueLT Pro 45 Lt"/>
                <w:sz w:val="22"/>
                <w:szCs w:val="22"/>
              </w:rPr>
            </w:pPr>
            <w:r>
              <w:rPr>
                <w:rFonts w:ascii="HelveticaNeueLT Pro 45 Lt" w:hAnsi="HelveticaNeueLT Pro 45 Lt"/>
                <w:sz w:val="22"/>
                <w:szCs w:val="22"/>
              </w:rPr>
              <w:fldChar w:fldCharType="begin">
                <w:ffData>
                  <w:name w:val="Projektnummer"/>
                  <w:enabled/>
                  <w:calcOnExit w:val="0"/>
                  <w:statusText w:type="text" w:val="Bitte geben Sie hier die Projektnummer an."/>
                  <w:textInput/>
                </w:ffData>
              </w:fldChar>
            </w:r>
            <w:bookmarkStart w:id="3" w:name="Projektnummer"/>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sz w:val="22"/>
                <w:szCs w:val="22"/>
              </w:rPr>
              <w:fldChar w:fldCharType="end"/>
            </w:r>
            <w:bookmarkEnd w:id="3"/>
          </w:p>
        </w:tc>
      </w:tr>
    </w:tbl>
    <w:p w:rsidR="006C3ACB" w:rsidRPr="00B96635" w:rsidRDefault="006C3ACB" w:rsidP="006C3ACB">
      <w:pPr>
        <w:spacing w:after="0" w:line="240" w:lineRule="auto"/>
        <w:rPr>
          <w:rFonts w:ascii="HelveticaNeueLT Pro 45 Lt" w:hAnsi="HelveticaNeueLT Pro 45 Lt"/>
          <w:sz w:val="22"/>
          <w:szCs w:val="22"/>
        </w:rPr>
      </w:pPr>
    </w:p>
    <w:p w:rsidR="006C3ACB" w:rsidRPr="00B96635" w:rsidRDefault="006C3ACB" w:rsidP="006C3ACB">
      <w:pPr>
        <w:spacing w:after="0" w:line="240" w:lineRule="auto"/>
        <w:jc w:val="both"/>
        <w:rPr>
          <w:rFonts w:ascii="HelveticaNeueLT Pro 45 Lt" w:hAnsi="HelveticaNeueLT Pro 45 Lt"/>
          <w:sz w:val="22"/>
          <w:szCs w:val="22"/>
        </w:rPr>
      </w:pPr>
      <w:r w:rsidRPr="00B96635">
        <w:rPr>
          <w:rFonts w:ascii="HelveticaNeueLT Pro 45 Lt" w:hAnsi="HelveticaNeueLT Pro 45 Lt"/>
          <w:sz w:val="22"/>
          <w:szCs w:val="22"/>
        </w:rPr>
        <w:t xml:space="preserve">Die Förderung darf nur insoweit und nicht eher angefordert werden, als sie innerhalb von </w:t>
      </w:r>
      <w:r w:rsidR="005A28D2" w:rsidRPr="00B96635">
        <w:rPr>
          <w:rFonts w:ascii="HelveticaNeueLT Pro 45 Lt" w:hAnsi="HelveticaNeueLT Pro 45 Lt"/>
          <w:b/>
          <w:sz w:val="22"/>
          <w:szCs w:val="22"/>
        </w:rPr>
        <w:t>sechs Wochen</w:t>
      </w:r>
      <w:r w:rsidRPr="00B96635">
        <w:rPr>
          <w:rFonts w:ascii="HelveticaNeueLT Pro 45 Lt" w:hAnsi="HelveticaNeueLT Pro 45 Lt"/>
          <w:sz w:val="22"/>
          <w:szCs w:val="22"/>
        </w:rPr>
        <w:t xml:space="preserve"> nach der Auszahlung für fällige Zahlungen benötigt wird. </w:t>
      </w:r>
    </w:p>
    <w:p w:rsidR="006C3ACB" w:rsidRPr="00B96635" w:rsidRDefault="006C3ACB" w:rsidP="006C3ACB">
      <w:pPr>
        <w:spacing w:after="0" w:line="240" w:lineRule="auto"/>
        <w:jc w:val="both"/>
        <w:rPr>
          <w:rFonts w:ascii="HelveticaNeueLT Pro 45 Lt" w:hAnsi="HelveticaNeueLT Pro 45 Lt"/>
          <w:sz w:val="22"/>
          <w:szCs w:val="22"/>
        </w:rPr>
      </w:pPr>
      <w:r w:rsidRPr="00B96635">
        <w:rPr>
          <w:rFonts w:ascii="HelveticaNeueLT Pro 45 Lt" w:hAnsi="HelveticaNeueLT Pro 45 Lt"/>
          <w:sz w:val="22"/>
          <w:szCs w:val="22"/>
        </w:rPr>
        <w:t xml:space="preserve">Die Anforderung jedes Teilbetrages muss die zur Beurteilung des Mittelbedarfs erforderlichen Angaben enthalten. </w:t>
      </w:r>
    </w:p>
    <w:p w:rsidR="006C3ACB" w:rsidRPr="00B96635" w:rsidRDefault="006C3ACB" w:rsidP="006C3ACB">
      <w:pPr>
        <w:spacing w:after="0" w:line="240" w:lineRule="auto"/>
        <w:jc w:val="both"/>
        <w:rPr>
          <w:rFonts w:ascii="HelveticaNeueLT Pro 45 Lt" w:hAnsi="HelveticaNeueLT Pro 45 Lt"/>
          <w:sz w:val="22"/>
          <w:szCs w:val="22"/>
        </w:rPr>
      </w:pPr>
      <w:r w:rsidRPr="00B96635">
        <w:rPr>
          <w:rFonts w:ascii="HelveticaNeueLT Pro 45 Lt" w:hAnsi="HelveticaNeueLT Pro 45 Lt"/>
          <w:sz w:val="22"/>
          <w:szCs w:val="22"/>
        </w:rPr>
        <w:t>Bei der Fehlbedarfsfinanzierung darf die Förderung in Anspruch genommen werden, wenn die vorgesehenen eigenen und sonstigen Mittel des Förderempfängers verbraucht sind. Wird ein zu deckender Fehlbedarf anteilig durch mehrere Förderer oder Zuwendungsgeber finanziert, so darf die Förderung jeweils nur anteilig mit den Förderungen bzw. Zuwendungen der anderen angefordert werden.</w:t>
      </w:r>
    </w:p>
    <w:p w:rsidR="006C3ACB" w:rsidRPr="00B96635" w:rsidRDefault="006C3ACB" w:rsidP="006C3ACB">
      <w:pPr>
        <w:spacing w:after="0" w:line="240" w:lineRule="auto"/>
        <w:jc w:val="both"/>
        <w:rPr>
          <w:rFonts w:ascii="HelveticaNeueLT Pro 45 Lt" w:hAnsi="HelveticaNeueLT Pro 45 Lt"/>
          <w:sz w:val="22"/>
          <w:szCs w:val="22"/>
        </w:rPr>
      </w:pPr>
    </w:p>
    <w:p w:rsidR="006C3ACB" w:rsidRPr="00B96635" w:rsidRDefault="006C3ACB" w:rsidP="006C3ACB">
      <w:pPr>
        <w:spacing w:after="0" w:line="240" w:lineRule="auto"/>
        <w:jc w:val="both"/>
        <w:rPr>
          <w:rFonts w:ascii="HelveticaNeueLT Pro 45 Lt" w:hAnsi="HelveticaNeueLT Pro 45 Lt"/>
          <w:sz w:val="22"/>
          <w:szCs w:val="22"/>
        </w:rPr>
      </w:pPr>
      <w:r w:rsidRPr="00B96635">
        <w:rPr>
          <w:rFonts w:ascii="HelveticaNeueLT Pro 45 Lt" w:hAnsi="HelveticaNeueLT Pro 45 Lt"/>
          <w:sz w:val="22"/>
          <w:szCs w:val="22"/>
        </w:rPr>
        <w:t xml:space="preserve">Die uns bis zur Höhe von </w:t>
      </w:r>
      <w:r w:rsidR="00F97A02" w:rsidRPr="008B55F8">
        <w:rPr>
          <w:rFonts w:ascii="HelveticaNeueLT Pro 45 Lt" w:hAnsi="HelveticaNeueLT Pro 45 Lt"/>
          <w:sz w:val="22"/>
          <w:szCs w:val="22"/>
          <w:highlight w:val="lightGray"/>
          <w:u w:val="single"/>
        </w:rPr>
        <w:fldChar w:fldCharType="begin">
          <w:ffData>
            <w:name w:val="Fördersumme"/>
            <w:enabled/>
            <w:calcOnExit w:val="0"/>
            <w:statusText w:type="text" w:val="Bitte geben Sie hier die bewiligte Fördersumme an."/>
            <w:textInput>
              <w:type w:val="number"/>
              <w:maxLength w:val="15"/>
              <w:format w:val="#.##0,00 €;(#.##0,00 €)"/>
            </w:textInput>
          </w:ffData>
        </w:fldChar>
      </w:r>
      <w:bookmarkStart w:id="4" w:name="Fördersumme"/>
      <w:r w:rsidR="00F97A02" w:rsidRPr="008B55F8">
        <w:rPr>
          <w:rFonts w:ascii="HelveticaNeueLT Pro 45 Lt" w:hAnsi="HelveticaNeueLT Pro 45 Lt"/>
          <w:sz w:val="22"/>
          <w:szCs w:val="22"/>
          <w:highlight w:val="lightGray"/>
          <w:u w:val="single"/>
        </w:rPr>
        <w:instrText xml:space="preserve"> FORMTEXT </w:instrText>
      </w:r>
      <w:r w:rsidR="00F97A02" w:rsidRPr="008B55F8">
        <w:rPr>
          <w:rFonts w:ascii="HelveticaNeueLT Pro 45 Lt" w:hAnsi="HelveticaNeueLT Pro 45 Lt"/>
          <w:sz w:val="22"/>
          <w:szCs w:val="22"/>
          <w:highlight w:val="lightGray"/>
          <w:u w:val="single"/>
        </w:rPr>
      </w:r>
      <w:r w:rsidR="00F97A02" w:rsidRPr="008B55F8">
        <w:rPr>
          <w:rFonts w:ascii="HelveticaNeueLT Pro 45 Lt" w:hAnsi="HelveticaNeueLT Pro 45 Lt"/>
          <w:sz w:val="22"/>
          <w:szCs w:val="22"/>
          <w:highlight w:val="lightGray"/>
          <w:u w:val="single"/>
        </w:rPr>
        <w:fldChar w:fldCharType="separate"/>
      </w:r>
      <w:r w:rsidR="00F97A02" w:rsidRPr="008B55F8">
        <w:rPr>
          <w:rFonts w:ascii="HelveticaNeueLT Pro 45 Lt" w:hAnsi="HelveticaNeueLT Pro 45 Lt"/>
          <w:noProof/>
          <w:sz w:val="22"/>
          <w:szCs w:val="22"/>
          <w:highlight w:val="lightGray"/>
          <w:u w:val="single"/>
        </w:rPr>
        <w:t> </w:t>
      </w:r>
      <w:r w:rsidR="00F97A02" w:rsidRPr="008B55F8">
        <w:rPr>
          <w:rFonts w:ascii="HelveticaNeueLT Pro 45 Lt" w:hAnsi="HelveticaNeueLT Pro 45 Lt"/>
          <w:noProof/>
          <w:sz w:val="22"/>
          <w:szCs w:val="22"/>
          <w:highlight w:val="lightGray"/>
          <w:u w:val="single"/>
        </w:rPr>
        <w:t> </w:t>
      </w:r>
      <w:r w:rsidR="00F97A02" w:rsidRPr="008B55F8">
        <w:rPr>
          <w:rFonts w:ascii="HelveticaNeueLT Pro 45 Lt" w:hAnsi="HelveticaNeueLT Pro 45 Lt"/>
          <w:noProof/>
          <w:sz w:val="22"/>
          <w:szCs w:val="22"/>
          <w:highlight w:val="lightGray"/>
          <w:u w:val="single"/>
        </w:rPr>
        <w:t> </w:t>
      </w:r>
      <w:r w:rsidR="00F97A02" w:rsidRPr="008B55F8">
        <w:rPr>
          <w:rFonts w:ascii="HelveticaNeueLT Pro 45 Lt" w:hAnsi="HelveticaNeueLT Pro 45 Lt"/>
          <w:noProof/>
          <w:sz w:val="22"/>
          <w:szCs w:val="22"/>
          <w:highlight w:val="lightGray"/>
          <w:u w:val="single"/>
        </w:rPr>
        <w:t> </w:t>
      </w:r>
      <w:r w:rsidR="00F97A02" w:rsidRPr="008B55F8">
        <w:rPr>
          <w:rFonts w:ascii="HelveticaNeueLT Pro 45 Lt" w:hAnsi="HelveticaNeueLT Pro 45 Lt"/>
          <w:noProof/>
          <w:sz w:val="22"/>
          <w:szCs w:val="22"/>
          <w:highlight w:val="lightGray"/>
          <w:u w:val="single"/>
        </w:rPr>
        <w:t> </w:t>
      </w:r>
      <w:r w:rsidR="00F97A02" w:rsidRPr="008B55F8">
        <w:rPr>
          <w:rFonts w:ascii="HelveticaNeueLT Pro 45 Lt" w:hAnsi="HelveticaNeueLT Pro 45 Lt"/>
          <w:sz w:val="22"/>
          <w:szCs w:val="22"/>
          <w:highlight w:val="lightGray"/>
          <w:u w:val="single"/>
        </w:rPr>
        <w:fldChar w:fldCharType="end"/>
      </w:r>
      <w:bookmarkEnd w:id="4"/>
      <w:r w:rsidRPr="00B96635">
        <w:rPr>
          <w:rFonts w:ascii="HelveticaNeueLT Pro 45 Lt" w:hAnsi="HelveticaNeueLT Pro 45 Lt"/>
          <w:sz w:val="22"/>
          <w:szCs w:val="22"/>
        </w:rPr>
        <w:t xml:space="preserve"> bewilligte Förderung wird wie folgt benötigt</w:t>
      </w:r>
    </w:p>
    <w:p w:rsidR="006C3ACB" w:rsidRDefault="006C3ACB" w:rsidP="006C3ACB">
      <w:pPr>
        <w:spacing w:after="0" w:line="240" w:lineRule="auto"/>
        <w:jc w:val="both"/>
        <w:rPr>
          <w:rFonts w:ascii="HelveticaNeueLT Pro 45 Lt" w:hAnsi="HelveticaNeueLT Pro 45 Lt"/>
          <w:sz w:val="22"/>
          <w:szCs w:val="22"/>
        </w:rPr>
      </w:pPr>
      <w:r w:rsidRPr="00B96635">
        <w:rPr>
          <w:rFonts w:ascii="HelveticaNeueLT Pro 45 Lt" w:hAnsi="HelveticaNeueLT Pro 45 Lt"/>
          <w:sz w:val="22"/>
          <w:szCs w:val="22"/>
        </w:rPr>
        <w:t>(alle Angaben bezogen auf das Gesamtvolumen gem. Kosten- und Finanzierungsplan):</w:t>
      </w:r>
    </w:p>
    <w:p w:rsidR="00F97A02" w:rsidRDefault="00F97A02" w:rsidP="006C3ACB">
      <w:pPr>
        <w:spacing w:after="0" w:line="240" w:lineRule="auto"/>
        <w:jc w:val="both"/>
        <w:rPr>
          <w:rFonts w:ascii="HelveticaNeueLT Pro 45 Lt" w:hAnsi="HelveticaNeueLT Pro 45 Lt"/>
          <w:sz w:val="22"/>
          <w:szCs w:val="22"/>
        </w:rPr>
      </w:pPr>
    </w:p>
    <w:p w:rsidR="00F97A02" w:rsidRPr="00F97A02" w:rsidRDefault="00F97A02" w:rsidP="006C3ACB">
      <w:pPr>
        <w:spacing w:after="0" w:line="240" w:lineRule="auto"/>
        <w:jc w:val="both"/>
        <w:rPr>
          <w:rFonts w:ascii="HelveticaNeueLT Pro 45 Lt" w:hAnsi="HelveticaNeueLT Pro 45 Lt"/>
          <w:sz w:val="22"/>
          <w:szCs w:val="22"/>
        </w:rPr>
      </w:pPr>
      <w:r w:rsidRPr="00F97A02">
        <w:rPr>
          <w:rFonts w:ascii="HelveticaNeueLT Pro 45 Lt" w:hAnsi="HelveticaNeueLT Pro 45 Lt" w:cs="Arial"/>
          <w:sz w:val="18"/>
          <w:szCs w:val="18"/>
        </w:rPr>
        <w:t>Bitte füllen Sie alle grau hinterlegten Felder aus, da eine Bearbeitung sonst nicht möglich ist.</w:t>
      </w:r>
    </w:p>
    <w:p w:rsidR="00B96635" w:rsidRPr="00B96635" w:rsidRDefault="00B96635" w:rsidP="006C3ACB">
      <w:pPr>
        <w:spacing w:after="0" w:line="240" w:lineRule="auto"/>
        <w:jc w:val="both"/>
        <w:rPr>
          <w:rFonts w:ascii="HelveticaNeueLT Pro 45 Lt" w:hAnsi="HelveticaNeueLT Pro 45 Lt"/>
          <w:sz w:val="22"/>
          <w:szCs w:val="22"/>
        </w:rPr>
      </w:pPr>
    </w:p>
    <w:tbl>
      <w:tblPr>
        <w:tblW w:w="9356" w:type="dxa"/>
        <w:tblInd w:w="-72" w:type="dxa"/>
        <w:tblCellMar>
          <w:left w:w="70" w:type="dxa"/>
          <w:right w:w="70" w:type="dxa"/>
        </w:tblCellMar>
        <w:tblLook w:val="04A0" w:firstRow="1" w:lastRow="0" w:firstColumn="1" w:lastColumn="0" w:noHBand="0" w:noVBand="1"/>
      </w:tblPr>
      <w:tblGrid>
        <w:gridCol w:w="426"/>
        <w:gridCol w:w="567"/>
        <w:gridCol w:w="6662"/>
        <w:gridCol w:w="1701"/>
      </w:tblGrid>
      <w:tr w:rsidR="007820DF" w:rsidRPr="007820DF" w:rsidTr="009144CF">
        <w:trPr>
          <w:trHeight w:hRule="exact" w:val="340"/>
        </w:trPr>
        <w:tc>
          <w:tcPr>
            <w:tcW w:w="426" w:type="dxa"/>
            <w:tcBorders>
              <w:top w:val="single" w:sz="8" w:space="0" w:color="auto"/>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1.</w:t>
            </w:r>
          </w:p>
        </w:tc>
        <w:tc>
          <w:tcPr>
            <w:tcW w:w="7229" w:type="dxa"/>
            <w:gridSpan w:val="2"/>
            <w:tcBorders>
              <w:top w:val="single" w:sz="8" w:space="0" w:color="auto"/>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 xml:space="preserve">Gesamtausgaben, die in den </w:t>
            </w:r>
            <w:r w:rsidRPr="007820DF">
              <w:rPr>
                <w:rFonts w:ascii="HelveticaNeueLT Pro 45 Lt" w:eastAsia="Times New Roman" w:hAnsi="HelveticaNeueLT Pro 45 Lt"/>
                <w:b/>
                <w:bCs/>
                <w:color w:val="000000"/>
                <w:sz w:val="22"/>
                <w:szCs w:val="22"/>
                <w:lang w:eastAsia="de-DE"/>
              </w:rPr>
              <w:t>nächsten sechs Wochen</w:t>
            </w:r>
            <w:r w:rsidRPr="007820DF">
              <w:rPr>
                <w:rFonts w:ascii="HelveticaNeueLT Pro 45 Lt" w:eastAsia="Times New Roman" w:hAnsi="HelveticaNeueLT Pro 45 Lt"/>
                <w:color w:val="000000"/>
                <w:sz w:val="22"/>
                <w:szCs w:val="22"/>
                <w:lang w:eastAsia="de-DE"/>
              </w:rPr>
              <w:t xml:space="preserve"> </w:t>
            </w:r>
            <w:r w:rsidRPr="007820DF">
              <w:rPr>
                <w:rFonts w:ascii="HelveticaNeueLT Pro 45 Lt" w:eastAsia="Times New Roman" w:hAnsi="HelveticaNeueLT Pro 45 Lt"/>
                <w:b/>
                <w:bCs/>
                <w:color w:val="000000"/>
                <w:sz w:val="22"/>
                <w:szCs w:val="22"/>
                <w:lang w:eastAsia="de-DE"/>
              </w:rPr>
              <w:t xml:space="preserve">notwendig </w:t>
            </w:r>
            <w:r w:rsidRPr="007820DF">
              <w:rPr>
                <w:rFonts w:ascii="HelveticaNeueLT Pro 45 Lt" w:eastAsia="Times New Roman" w:hAnsi="HelveticaNeueLT Pro 45 Lt"/>
                <w:color w:val="000000"/>
                <w:sz w:val="22"/>
                <w:szCs w:val="22"/>
                <w:lang w:eastAsia="de-DE"/>
              </w:rPr>
              <w:t>sind</w:t>
            </w:r>
          </w:p>
        </w:tc>
        <w:tc>
          <w:tcPr>
            <w:tcW w:w="1701" w:type="dxa"/>
            <w:tcBorders>
              <w:top w:val="single" w:sz="8" w:space="0" w:color="auto"/>
              <w:left w:val="nil"/>
              <w:bottom w:val="single" w:sz="4" w:space="0" w:color="auto"/>
              <w:right w:val="single" w:sz="8" w:space="0" w:color="auto"/>
            </w:tcBorders>
            <w:shd w:val="clear" w:color="000000" w:fill="D9D9D9"/>
            <w:vAlign w:val="center"/>
          </w:tcPr>
          <w:p w:rsidR="007820DF" w:rsidRPr="007820DF" w:rsidRDefault="00D96A3F" w:rsidP="007820DF">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Gesamtausgaben"/>
                  <w:enabled/>
                  <w:calcOnExit w:val="0"/>
                  <w:statusText w:type="text" w:val="Bitte geben Sie hier die Gesamtausgaben an, die in den nächsten sechs Wochen notwendig sind."/>
                  <w:textInput>
                    <w:type w:val="number"/>
                    <w:default w:val="0,00 €"/>
                    <w:maxLength w:val="12"/>
                    <w:format w:val="#.##0,00 €;(#.##0,00 €)"/>
                  </w:textInput>
                </w:ffData>
              </w:fldChar>
            </w:r>
            <w:bookmarkStart w:id="5" w:name="Gesamtausgaben"/>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5"/>
          </w:p>
        </w:tc>
      </w:tr>
      <w:tr w:rsidR="007820DF" w:rsidRPr="007820DF" w:rsidTr="009144CF">
        <w:trPr>
          <w:trHeight w:hRule="exact" w:val="340"/>
        </w:trPr>
        <w:tc>
          <w:tcPr>
            <w:tcW w:w="426" w:type="dxa"/>
            <w:tcBorders>
              <w:top w:val="nil"/>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2.</w:t>
            </w:r>
          </w:p>
        </w:tc>
        <w:tc>
          <w:tcPr>
            <w:tcW w:w="7229" w:type="dxa"/>
            <w:gridSpan w:val="2"/>
            <w:tcBorders>
              <w:top w:val="single" w:sz="4" w:space="0" w:color="auto"/>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Deckung der Ausgaben durch</w:t>
            </w:r>
          </w:p>
        </w:tc>
        <w:tc>
          <w:tcPr>
            <w:tcW w:w="1701" w:type="dxa"/>
            <w:tcBorders>
              <w:top w:val="nil"/>
              <w:left w:val="nil"/>
              <w:bottom w:val="single" w:sz="4" w:space="0" w:color="auto"/>
              <w:right w:val="single" w:sz="8" w:space="0" w:color="auto"/>
            </w:tcBorders>
            <w:shd w:val="clear" w:color="auto" w:fill="auto"/>
            <w:vAlign w:val="center"/>
          </w:tcPr>
          <w:p w:rsidR="007820DF" w:rsidRPr="007820DF" w:rsidRDefault="007820DF" w:rsidP="007820DF">
            <w:pPr>
              <w:spacing w:after="0" w:line="240" w:lineRule="auto"/>
              <w:jc w:val="right"/>
              <w:rPr>
                <w:rFonts w:ascii="HelveticaNeueLT Pro 45 Lt" w:eastAsia="Times New Roman" w:hAnsi="HelveticaNeueLT Pro 45 Lt"/>
                <w:color w:val="000000"/>
                <w:sz w:val="22"/>
                <w:szCs w:val="22"/>
                <w:lang w:eastAsia="de-DE"/>
              </w:rPr>
            </w:pPr>
          </w:p>
        </w:tc>
      </w:tr>
      <w:tr w:rsidR="00B96635" w:rsidRPr="00B96635" w:rsidTr="009144CF">
        <w:trPr>
          <w:trHeight w:hRule="exact" w:val="340"/>
        </w:trPr>
        <w:tc>
          <w:tcPr>
            <w:tcW w:w="426" w:type="dxa"/>
            <w:tcBorders>
              <w:top w:val="nil"/>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 </w:t>
            </w:r>
          </w:p>
        </w:tc>
        <w:tc>
          <w:tcPr>
            <w:tcW w:w="567" w:type="dxa"/>
            <w:tcBorders>
              <w:top w:val="nil"/>
              <w:left w:val="single" w:sz="4" w:space="0" w:color="FFFFFF"/>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2.1</w:t>
            </w:r>
          </w:p>
        </w:tc>
        <w:tc>
          <w:tcPr>
            <w:tcW w:w="6662" w:type="dxa"/>
            <w:tcBorders>
              <w:top w:val="nil"/>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Eigenmittel</w:t>
            </w:r>
          </w:p>
        </w:tc>
        <w:tc>
          <w:tcPr>
            <w:tcW w:w="1701" w:type="dxa"/>
            <w:tcBorders>
              <w:top w:val="nil"/>
              <w:left w:val="nil"/>
              <w:bottom w:val="single" w:sz="4" w:space="0" w:color="auto"/>
              <w:right w:val="single" w:sz="8" w:space="0" w:color="auto"/>
            </w:tcBorders>
            <w:shd w:val="clear" w:color="000000" w:fill="D9D9D9"/>
            <w:vAlign w:val="center"/>
          </w:tcPr>
          <w:p w:rsidR="007820DF" w:rsidRPr="007820DF" w:rsidRDefault="00D96A3F" w:rsidP="007820DF">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Eigenmittel"/>
                  <w:enabled/>
                  <w:calcOnExit w:val="0"/>
                  <w:statusText w:type="text" w:val="Bitte geben Sie hier die Eigenmittel an, die Ihnen zu Deckung der Gesamtausgaben zur Verfügung stehen."/>
                  <w:textInput>
                    <w:type w:val="number"/>
                    <w:default w:val="0,00 €"/>
                    <w:maxLength w:val="12"/>
                    <w:format w:val="#.##0,00 €;(#.##0,00 €)"/>
                  </w:textInput>
                </w:ffData>
              </w:fldChar>
            </w:r>
            <w:bookmarkStart w:id="6" w:name="Eigenmittel"/>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6"/>
          </w:p>
        </w:tc>
      </w:tr>
      <w:tr w:rsidR="00B96635" w:rsidRPr="00B96635" w:rsidTr="009144CF">
        <w:trPr>
          <w:trHeight w:hRule="exact" w:val="340"/>
        </w:trPr>
        <w:tc>
          <w:tcPr>
            <w:tcW w:w="426" w:type="dxa"/>
            <w:tcBorders>
              <w:top w:val="nil"/>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 </w:t>
            </w:r>
          </w:p>
        </w:tc>
        <w:tc>
          <w:tcPr>
            <w:tcW w:w="567" w:type="dxa"/>
            <w:tcBorders>
              <w:top w:val="nil"/>
              <w:left w:val="single" w:sz="4" w:space="0" w:color="FFFFFF"/>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2.2</w:t>
            </w:r>
          </w:p>
        </w:tc>
        <w:tc>
          <w:tcPr>
            <w:tcW w:w="6662" w:type="dxa"/>
            <w:tcBorders>
              <w:top w:val="nil"/>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Sonstige Einnahmen</w:t>
            </w:r>
          </w:p>
        </w:tc>
        <w:tc>
          <w:tcPr>
            <w:tcW w:w="1701" w:type="dxa"/>
            <w:tcBorders>
              <w:top w:val="nil"/>
              <w:left w:val="nil"/>
              <w:bottom w:val="single" w:sz="4" w:space="0" w:color="auto"/>
              <w:right w:val="single" w:sz="8" w:space="0" w:color="auto"/>
            </w:tcBorders>
            <w:shd w:val="clear" w:color="000000" w:fill="D9D9D9"/>
            <w:vAlign w:val="center"/>
          </w:tcPr>
          <w:p w:rsidR="007820DF" w:rsidRPr="007820DF" w:rsidRDefault="00D96A3F" w:rsidP="007820DF">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Sonstige_Einnahmen"/>
                  <w:enabled/>
                  <w:calcOnExit w:val="0"/>
                  <w:statusText w:type="text" w:val="Bitte geben Sie hier alle Sonstige Einnahmen an, die Ihnen zu Deckung der Gesamtausgaben zur Verfügung stehen."/>
                  <w:textInput>
                    <w:type w:val="number"/>
                    <w:default w:val="0,00 €"/>
                    <w:maxLength w:val="12"/>
                    <w:format w:val="#.##0,00 €;(#.##0,00 €)"/>
                  </w:textInput>
                </w:ffData>
              </w:fldChar>
            </w:r>
            <w:bookmarkStart w:id="7" w:name="Sonstige_Einnahmen"/>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7"/>
          </w:p>
        </w:tc>
      </w:tr>
      <w:tr w:rsidR="00B96635" w:rsidRPr="00B96635" w:rsidTr="009144CF">
        <w:trPr>
          <w:trHeight w:hRule="exact" w:val="340"/>
        </w:trPr>
        <w:tc>
          <w:tcPr>
            <w:tcW w:w="426" w:type="dxa"/>
            <w:tcBorders>
              <w:top w:val="nil"/>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 </w:t>
            </w:r>
          </w:p>
        </w:tc>
        <w:tc>
          <w:tcPr>
            <w:tcW w:w="567" w:type="dxa"/>
            <w:tcBorders>
              <w:top w:val="nil"/>
              <w:left w:val="single" w:sz="4" w:space="0" w:color="FFFFFF"/>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2.3</w:t>
            </w:r>
          </w:p>
        </w:tc>
        <w:tc>
          <w:tcPr>
            <w:tcW w:w="6662" w:type="dxa"/>
            <w:tcBorders>
              <w:top w:val="nil"/>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Kommunale Mittel</w:t>
            </w:r>
          </w:p>
        </w:tc>
        <w:tc>
          <w:tcPr>
            <w:tcW w:w="1701" w:type="dxa"/>
            <w:tcBorders>
              <w:top w:val="nil"/>
              <w:left w:val="nil"/>
              <w:bottom w:val="single" w:sz="4" w:space="0" w:color="auto"/>
              <w:right w:val="single" w:sz="8" w:space="0" w:color="auto"/>
            </w:tcBorders>
            <w:shd w:val="clear" w:color="000000" w:fill="D9D9D9"/>
            <w:vAlign w:val="center"/>
          </w:tcPr>
          <w:p w:rsidR="007820DF" w:rsidRPr="007820DF" w:rsidRDefault="00D96A3F" w:rsidP="007820DF">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Kommunale_Mittel"/>
                  <w:enabled/>
                  <w:calcOnExit w:val="0"/>
                  <w:statusText w:type="text" w:val="Bitte geben Sie hier alle Kommunalen Mittel an, die Ihnen zu Deckung der Gesamtausgaben zur Verfügung stehen."/>
                  <w:textInput>
                    <w:type w:val="number"/>
                    <w:default w:val="0,00 €"/>
                    <w:maxLength w:val="12"/>
                    <w:format w:val="#.##0,00 €;(#.##0,00 €)"/>
                  </w:textInput>
                </w:ffData>
              </w:fldChar>
            </w:r>
            <w:bookmarkStart w:id="8" w:name="Kommunale_Mittel"/>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8"/>
          </w:p>
        </w:tc>
      </w:tr>
      <w:tr w:rsidR="00B96635" w:rsidRPr="00B96635" w:rsidTr="009144CF">
        <w:trPr>
          <w:trHeight w:hRule="exact" w:val="340"/>
        </w:trPr>
        <w:tc>
          <w:tcPr>
            <w:tcW w:w="426" w:type="dxa"/>
            <w:tcBorders>
              <w:top w:val="nil"/>
              <w:left w:val="single" w:sz="8" w:space="0" w:color="auto"/>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 </w:t>
            </w:r>
          </w:p>
        </w:tc>
        <w:tc>
          <w:tcPr>
            <w:tcW w:w="567" w:type="dxa"/>
            <w:tcBorders>
              <w:top w:val="nil"/>
              <w:left w:val="single" w:sz="4" w:space="0" w:color="FFFFFF"/>
              <w:bottom w:val="single" w:sz="4" w:space="0" w:color="auto"/>
              <w:right w:val="single" w:sz="4" w:space="0" w:color="FFFFFF"/>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2.4</w:t>
            </w:r>
          </w:p>
        </w:tc>
        <w:tc>
          <w:tcPr>
            <w:tcW w:w="6662" w:type="dxa"/>
            <w:tcBorders>
              <w:top w:val="nil"/>
              <w:left w:val="single" w:sz="4" w:space="0" w:color="FFFFFF"/>
              <w:bottom w:val="single" w:sz="4"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Landesmittel</w:t>
            </w:r>
          </w:p>
        </w:tc>
        <w:tc>
          <w:tcPr>
            <w:tcW w:w="1701" w:type="dxa"/>
            <w:tcBorders>
              <w:top w:val="nil"/>
              <w:left w:val="nil"/>
              <w:bottom w:val="single" w:sz="4" w:space="0" w:color="auto"/>
              <w:right w:val="single" w:sz="8" w:space="0" w:color="auto"/>
            </w:tcBorders>
            <w:shd w:val="clear" w:color="000000" w:fill="D9D9D9"/>
            <w:vAlign w:val="center"/>
          </w:tcPr>
          <w:p w:rsidR="007820DF" w:rsidRPr="007820DF" w:rsidRDefault="00D96A3F" w:rsidP="007820DF">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Landesmittel"/>
                  <w:enabled/>
                  <w:calcOnExit w:val="0"/>
                  <w:statusText w:type="text" w:val="Bitte geben Sie hier alle Landesmittel an, die Ihnen zu Deckung der Gesamtausgaben zur Verfügung stehen."/>
                  <w:textInput>
                    <w:type w:val="number"/>
                    <w:default w:val="0,00 €"/>
                    <w:maxLength w:val="12"/>
                    <w:format w:val="#.##0,00 €;(#.##0,00 €)"/>
                  </w:textInput>
                </w:ffData>
              </w:fldChar>
            </w:r>
            <w:bookmarkStart w:id="9" w:name="Landesmittel"/>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9"/>
          </w:p>
        </w:tc>
      </w:tr>
      <w:tr w:rsidR="007820DF" w:rsidRPr="007820DF" w:rsidTr="009144CF">
        <w:trPr>
          <w:trHeight w:hRule="exact" w:val="340"/>
        </w:trPr>
        <w:tc>
          <w:tcPr>
            <w:tcW w:w="426" w:type="dxa"/>
            <w:tcBorders>
              <w:top w:val="nil"/>
              <w:left w:val="single" w:sz="8" w:space="0" w:color="auto"/>
              <w:bottom w:val="single" w:sz="8" w:space="0" w:color="auto"/>
              <w:right w:val="single" w:sz="4" w:space="0" w:color="FFFFFF"/>
            </w:tcBorders>
            <w:shd w:val="clear" w:color="auto" w:fill="auto"/>
            <w:vAlign w:val="center"/>
            <w:hideMark/>
          </w:tcPr>
          <w:p w:rsidR="007820DF" w:rsidRPr="007820DF" w:rsidRDefault="007820DF" w:rsidP="007820DF">
            <w:pPr>
              <w:spacing w:after="0" w:line="240" w:lineRule="auto"/>
              <w:jc w:val="center"/>
              <w:rPr>
                <w:rFonts w:ascii="HelveticaNeueLT Pro 45 Lt" w:eastAsia="Times New Roman" w:hAnsi="HelveticaNeueLT Pro 45 Lt"/>
                <w:color w:val="000000"/>
                <w:sz w:val="22"/>
                <w:szCs w:val="22"/>
                <w:lang w:eastAsia="de-DE"/>
              </w:rPr>
            </w:pPr>
            <w:r w:rsidRPr="007820DF">
              <w:rPr>
                <w:rFonts w:ascii="HelveticaNeueLT Pro 45 Lt" w:eastAsia="Times New Roman" w:hAnsi="HelveticaNeueLT Pro 45 Lt"/>
                <w:color w:val="000000"/>
                <w:sz w:val="22"/>
                <w:szCs w:val="22"/>
                <w:lang w:eastAsia="de-DE"/>
              </w:rPr>
              <w:t>3.</w:t>
            </w:r>
          </w:p>
        </w:tc>
        <w:tc>
          <w:tcPr>
            <w:tcW w:w="7229" w:type="dxa"/>
            <w:gridSpan w:val="2"/>
            <w:tcBorders>
              <w:top w:val="single" w:sz="4" w:space="0" w:color="auto"/>
              <w:left w:val="single" w:sz="4" w:space="0" w:color="FFFFFF"/>
              <w:bottom w:val="single" w:sz="8" w:space="0" w:color="auto"/>
              <w:right w:val="single" w:sz="4" w:space="0" w:color="auto"/>
            </w:tcBorders>
            <w:shd w:val="clear" w:color="auto" w:fill="auto"/>
            <w:vAlign w:val="center"/>
            <w:hideMark/>
          </w:tcPr>
          <w:p w:rsidR="007820DF" w:rsidRPr="007820DF" w:rsidRDefault="007820DF" w:rsidP="007820DF">
            <w:pPr>
              <w:spacing w:after="0" w:line="240" w:lineRule="auto"/>
              <w:rPr>
                <w:rFonts w:ascii="HelveticaNeueLT Pro 45 Lt" w:eastAsia="Times New Roman" w:hAnsi="HelveticaNeueLT Pro 45 Lt"/>
                <w:b/>
                <w:bCs/>
                <w:color w:val="000000"/>
                <w:sz w:val="22"/>
                <w:szCs w:val="22"/>
                <w:lang w:eastAsia="de-DE"/>
              </w:rPr>
            </w:pPr>
            <w:r w:rsidRPr="007820DF">
              <w:rPr>
                <w:rFonts w:ascii="HelveticaNeueLT Pro 45 Lt" w:eastAsia="Times New Roman" w:hAnsi="HelveticaNeueLT Pro 45 Lt"/>
                <w:b/>
                <w:bCs/>
                <w:color w:val="000000"/>
                <w:sz w:val="22"/>
                <w:szCs w:val="22"/>
                <w:lang w:eastAsia="de-DE"/>
              </w:rPr>
              <w:t>Mittelanforderungsbetrag</w:t>
            </w:r>
            <w:r w:rsidRPr="007820DF">
              <w:rPr>
                <w:rFonts w:ascii="HelveticaNeueLT Pro 45 Lt" w:eastAsia="Times New Roman" w:hAnsi="HelveticaNeueLT Pro 45 Lt"/>
                <w:color w:val="000000"/>
                <w:sz w:val="22"/>
                <w:szCs w:val="22"/>
                <w:lang w:eastAsia="de-DE"/>
              </w:rPr>
              <w:t xml:space="preserve"> bei der Kulturstiftung des Bundes</w:t>
            </w:r>
          </w:p>
        </w:tc>
        <w:tc>
          <w:tcPr>
            <w:tcW w:w="1701" w:type="dxa"/>
            <w:tcBorders>
              <w:top w:val="nil"/>
              <w:left w:val="nil"/>
              <w:bottom w:val="single" w:sz="8" w:space="0" w:color="auto"/>
              <w:right w:val="single" w:sz="8" w:space="0" w:color="auto"/>
            </w:tcBorders>
            <w:shd w:val="clear" w:color="000000" w:fill="D9D9D9"/>
            <w:vAlign w:val="center"/>
          </w:tcPr>
          <w:p w:rsidR="007820DF" w:rsidRPr="007820DF" w:rsidRDefault="00D96A3F" w:rsidP="00121336">
            <w:pPr>
              <w:spacing w:after="0" w:line="240" w:lineRule="auto"/>
              <w:jc w:val="right"/>
              <w:rPr>
                <w:rFonts w:ascii="HelveticaNeueLT Pro 45 Lt" w:eastAsia="Times New Roman" w:hAnsi="HelveticaNeueLT Pro 45 Lt"/>
                <w:color w:val="000000"/>
                <w:sz w:val="22"/>
                <w:szCs w:val="22"/>
                <w:lang w:eastAsia="de-DE"/>
              </w:rPr>
            </w:pPr>
            <w:r>
              <w:rPr>
                <w:rFonts w:ascii="HelveticaNeueLT Pro 45 Lt" w:hAnsi="HelveticaNeueLT Pro 45 Lt"/>
                <w:sz w:val="22"/>
                <w:szCs w:val="22"/>
              </w:rPr>
              <w:fldChar w:fldCharType="begin">
                <w:ffData>
                  <w:name w:val="Überweisung"/>
                  <w:enabled/>
                  <w:calcOnExit w:val="0"/>
                  <w:statusText w:type="text" w:val="Bitte geben Sie hier die benötigten Mittel nach Abzug der Deckungsmittel an."/>
                  <w:textInput>
                    <w:type w:val="number"/>
                    <w:default w:val="0,00 €"/>
                    <w:maxLength w:val="12"/>
                    <w:format w:val="#.##0,00 €;(#.##0,00 €)"/>
                  </w:textInput>
                </w:ffData>
              </w:fldChar>
            </w:r>
            <w:bookmarkStart w:id="10" w:name="Überweisung"/>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0,00 €</w:t>
            </w:r>
            <w:r>
              <w:rPr>
                <w:rFonts w:ascii="HelveticaNeueLT Pro 45 Lt" w:hAnsi="HelveticaNeueLT Pro 45 Lt"/>
                <w:sz w:val="22"/>
                <w:szCs w:val="22"/>
              </w:rPr>
              <w:fldChar w:fldCharType="end"/>
            </w:r>
            <w:bookmarkEnd w:id="10"/>
          </w:p>
        </w:tc>
      </w:tr>
    </w:tbl>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Ich bitte, den Betrag (Nr. 3) auf das im Vertrag angegebene Konto zu überweisen.</w:t>
      </w:r>
    </w:p>
    <w:p w:rsidR="006C3ACB" w:rsidRPr="00B96635" w:rsidRDefault="006C3ACB" w:rsidP="006C3ACB">
      <w:pPr>
        <w:spacing w:after="0" w:line="240" w:lineRule="auto"/>
        <w:rPr>
          <w:rFonts w:ascii="HelveticaNeueLT Pro 45 Lt" w:hAnsi="HelveticaNeueLT Pro 45 Lt"/>
          <w:sz w:val="22"/>
          <w:szCs w:val="22"/>
        </w:rPr>
      </w:pPr>
    </w:p>
    <w:p w:rsidR="006C3ACB"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Die Auszahlung soll erfolgen zum</w:t>
      </w:r>
    </w:p>
    <w:p w:rsidR="00F30924" w:rsidRPr="00B96635" w:rsidRDefault="00F30924" w:rsidP="006C3ACB">
      <w:pPr>
        <w:spacing w:after="0" w:line="240" w:lineRule="auto"/>
        <w:rPr>
          <w:rFonts w:ascii="HelveticaNeueLT Pro 45 Lt" w:hAnsi="HelveticaNeueLT Pro 45 Lt"/>
          <w:sz w:val="22"/>
          <w:szCs w:val="22"/>
        </w:rPr>
      </w:pPr>
    </w:p>
    <w:p w:rsidR="008B55F8" w:rsidRDefault="00FC17DC" w:rsidP="008B55F8">
      <w:r>
        <w:fldChar w:fldCharType="begin">
          <w:ffData>
            <w:name w:val="Dropdown1"/>
            <w:enabled/>
            <w:calcOnExit w:val="0"/>
            <w:helpText w:type="text" w:val="Bitte wählen Sie aus, zu wann die Mittel überwiesen werden sollen."/>
            <w:statusText w:type="text" w:val="Bitte wählen Sie aus, zu wann die Mittel überwiesen werden sollen."/>
            <w:ddList>
              <w:listEntry w:val="Wählen Sie ein Element aus."/>
              <w:listEntry w:val="1. Januar"/>
              <w:listEntry w:val="15. Januar"/>
              <w:listEntry w:val="1. Februar"/>
              <w:listEntry w:val="15. Februar"/>
              <w:listEntry w:val="1. März"/>
              <w:listEntry w:val="15. März"/>
              <w:listEntry w:val="1. April"/>
              <w:listEntry w:val="15. April"/>
              <w:listEntry w:val="1. Mai"/>
              <w:listEntry w:val="15. Mai"/>
              <w:listEntry w:val="1. Juni"/>
              <w:listEntry w:val="15. Juni"/>
              <w:listEntry w:val="1. Juli"/>
              <w:listEntry w:val="15. Juli"/>
              <w:listEntry w:val="1. August"/>
              <w:listEntry w:val="15. August"/>
              <w:listEntry w:val="1. September"/>
              <w:listEntry w:val="15. September"/>
              <w:listEntry w:val="1. Oktober"/>
              <w:listEntry w:val="15. Oktober"/>
              <w:listEntry w:val="1. November"/>
              <w:listEntry w:val="15. November"/>
              <w:listEntry w:val="1. Dezember"/>
              <w:listEntry w:val="15. Dezember"/>
            </w:ddList>
          </w:ffData>
        </w:fldChar>
      </w:r>
      <w:bookmarkStart w:id="11" w:name="Dropdown1"/>
      <w:r>
        <w:instrText xml:space="preserve"> FORMDROPDOWN </w:instrText>
      </w:r>
      <w:r>
        <w:fldChar w:fldCharType="end"/>
      </w:r>
      <w:bookmarkEnd w:id="11"/>
    </w:p>
    <w:p w:rsidR="008B55F8" w:rsidRDefault="008B55F8" w:rsidP="00B96635">
      <w:pPr>
        <w:spacing w:after="0"/>
        <w:rPr>
          <w:rFonts w:ascii="HelveticaNeueLT Pro 45 Lt" w:hAnsi="HelveticaNeueLT Pro 45 Lt"/>
          <w:sz w:val="22"/>
          <w:szCs w:val="22"/>
        </w:rPr>
      </w:pPr>
    </w:p>
    <w:p w:rsidR="006C3ACB" w:rsidRDefault="00F30924" w:rsidP="00B96635">
      <w:pPr>
        <w:spacing w:after="0"/>
        <w:rPr>
          <w:rFonts w:ascii="HelveticaNeueLT Pro 45 Lt" w:hAnsi="HelveticaNeueLT Pro 45 Lt"/>
          <w:sz w:val="22"/>
          <w:szCs w:val="22"/>
        </w:rPr>
      </w:pPr>
      <w:r>
        <w:rPr>
          <w:rFonts w:ascii="HelveticaNeueLT Pro 45 Lt" w:hAnsi="HelveticaNeueLT Pro 45 Lt"/>
          <w:sz w:val="22"/>
          <w:szCs w:val="22"/>
        </w:rPr>
        <w:t>B</w:t>
      </w:r>
      <w:r w:rsidR="006C3ACB" w:rsidRPr="00B96635">
        <w:rPr>
          <w:rFonts w:ascii="HelveticaNeueLT Pro 45 Lt" w:hAnsi="HelveticaNeueLT Pro 45 Lt"/>
          <w:sz w:val="22"/>
          <w:szCs w:val="22"/>
        </w:rPr>
        <w:t xml:space="preserve">ei </w:t>
      </w:r>
      <w:r>
        <w:rPr>
          <w:rFonts w:ascii="HelveticaNeueLT Pro 45 Lt" w:hAnsi="HelveticaNeueLT Pro 45 Lt"/>
          <w:sz w:val="22"/>
          <w:szCs w:val="22"/>
        </w:rPr>
        <w:t>einer Einreichungsfrist von 14 Tagen</w:t>
      </w:r>
      <w:r w:rsidR="006C3ACB" w:rsidRPr="00B96635">
        <w:rPr>
          <w:rFonts w:ascii="HelveticaNeueLT Pro 45 Lt" w:hAnsi="HelveticaNeueLT Pro 45 Lt"/>
          <w:sz w:val="22"/>
          <w:szCs w:val="22"/>
        </w:rPr>
        <w:t xml:space="preserve"> der Anforderung bei der K</w:t>
      </w:r>
      <w:r>
        <w:rPr>
          <w:rFonts w:ascii="HelveticaNeueLT Pro 45 Lt" w:hAnsi="HelveticaNeueLT Pro 45 Lt"/>
          <w:sz w:val="22"/>
          <w:szCs w:val="22"/>
        </w:rPr>
        <w:t>ulturstiftung des Bundes.</w:t>
      </w:r>
    </w:p>
    <w:p w:rsidR="00F30924" w:rsidRPr="00B96635" w:rsidRDefault="00F30924" w:rsidP="00B96635">
      <w:pPr>
        <w:spacing w:after="0"/>
        <w:rPr>
          <w:rFonts w:ascii="HelveticaNeueLT Pro 45 Lt" w:hAnsi="HelveticaNeueLT Pro 45 Lt"/>
          <w:sz w:val="22"/>
          <w:szCs w:val="22"/>
        </w:rPr>
      </w:pPr>
    </w:p>
    <w:p w:rsidR="006C3ACB" w:rsidRPr="00B96635" w:rsidRDefault="006C3ACB" w:rsidP="006C3ACB">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Ich bestätige, dass die zur Verfügung stehenden Eigen- oder Drittmittel bis zum Auszahlungstermin verbraucht sind.</w:t>
      </w:r>
    </w:p>
    <w:p w:rsidR="006C3ACB" w:rsidRPr="00B96635" w:rsidRDefault="006C3ACB" w:rsidP="006C3ACB">
      <w:pPr>
        <w:spacing w:after="0" w:line="240" w:lineRule="auto"/>
        <w:rPr>
          <w:rFonts w:ascii="HelveticaNeueLT Pro 45 Lt" w:hAnsi="HelveticaNeueLT Pro 45 Lt"/>
          <w:sz w:val="22"/>
          <w:szCs w:val="22"/>
        </w:rPr>
      </w:pPr>
    </w:p>
    <w:tbl>
      <w:tblPr>
        <w:tblW w:w="9322"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936"/>
        <w:gridCol w:w="1559"/>
        <w:gridCol w:w="3827"/>
      </w:tblGrid>
      <w:tr w:rsidR="006C3ACB" w:rsidRPr="00B96635" w:rsidTr="008401A2">
        <w:trPr>
          <w:trHeight w:val="974"/>
        </w:trPr>
        <w:tc>
          <w:tcPr>
            <w:tcW w:w="3936" w:type="dxa"/>
            <w:tcBorders>
              <w:right w:val="nil"/>
            </w:tcBorders>
          </w:tcPr>
          <w:p w:rsidR="006C3ACB" w:rsidRPr="00F97A02" w:rsidRDefault="006C3ACB" w:rsidP="00F97A02">
            <w:pPr>
              <w:spacing w:after="0" w:line="240" w:lineRule="auto"/>
              <w:rPr>
                <w:sz w:val="15"/>
                <w:szCs w:val="15"/>
              </w:rPr>
            </w:pPr>
            <w:r w:rsidRPr="00B96635">
              <w:rPr>
                <w:rFonts w:ascii="HelveticaNeueLT Pro 45 Lt" w:hAnsi="HelveticaNeueLT Pro 45 Lt"/>
                <w:sz w:val="22"/>
                <w:szCs w:val="22"/>
              </w:rPr>
              <w:t>Unterschrift des Förderempfängers:</w:t>
            </w:r>
            <w:r w:rsidR="00F97A02">
              <w:rPr>
                <w:rFonts w:ascii="HelveticaNeueLT Pro 45 Lt" w:hAnsi="HelveticaNeueLT Pro 45 Lt"/>
                <w:sz w:val="22"/>
                <w:szCs w:val="22"/>
              </w:rPr>
              <w:br/>
            </w:r>
            <w:r w:rsidR="00F97A02">
              <w:rPr>
                <w:rFonts w:ascii="HelveticaNeueLT Pro 45 Lt" w:hAnsi="HelveticaNeueLT Pro 45 Lt"/>
                <w:sz w:val="22"/>
                <w:szCs w:val="22"/>
              </w:rPr>
              <w:br/>
            </w:r>
            <w:r w:rsidR="00F97A02">
              <w:rPr>
                <w:rFonts w:ascii="HelveticaNeueLT Pro 45 Lt" w:hAnsi="HelveticaNeueLT Pro 45 Lt"/>
                <w:sz w:val="22"/>
                <w:szCs w:val="22"/>
              </w:rPr>
              <w:br/>
            </w:r>
            <w:r w:rsidR="00F97A02" w:rsidRPr="0049382E">
              <w:rPr>
                <w:sz w:val="15"/>
                <w:szCs w:val="15"/>
              </w:rPr>
              <w:t>Bei Anforderung über E-Mail ist die Unterschrift entbehrlich</w:t>
            </w:r>
          </w:p>
        </w:tc>
        <w:tc>
          <w:tcPr>
            <w:tcW w:w="1559" w:type="dxa"/>
            <w:tcBorders>
              <w:top w:val="nil"/>
              <w:left w:val="nil"/>
              <w:bottom w:val="nil"/>
            </w:tcBorders>
          </w:tcPr>
          <w:p w:rsidR="006C3ACB" w:rsidRPr="00B96635" w:rsidRDefault="006C3ACB" w:rsidP="00F97A02">
            <w:pPr>
              <w:spacing w:after="0" w:line="240" w:lineRule="auto"/>
              <w:rPr>
                <w:rFonts w:ascii="HelveticaNeueLT Pro 45 Lt" w:hAnsi="HelveticaNeueLT Pro 45 Lt"/>
                <w:sz w:val="22"/>
                <w:szCs w:val="22"/>
              </w:rPr>
            </w:pPr>
          </w:p>
        </w:tc>
        <w:tc>
          <w:tcPr>
            <w:tcW w:w="3827" w:type="dxa"/>
            <w:tcBorders>
              <w:top w:val="nil"/>
            </w:tcBorders>
            <w:shd w:val="clear" w:color="auto" w:fill="D9D9D9"/>
          </w:tcPr>
          <w:p w:rsidR="006C3ACB" w:rsidRPr="00B96635" w:rsidRDefault="006C3ACB" w:rsidP="00F97A02">
            <w:pPr>
              <w:spacing w:after="0" w:line="240" w:lineRule="auto"/>
              <w:rPr>
                <w:rFonts w:ascii="HelveticaNeueLT Pro 45 Lt" w:hAnsi="HelveticaNeueLT Pro 45 Lt"/>
                <w:sz w:val="22"/>
                <w:szCs w:val="22"/>
              </w:rPr>
            </w:pPr>
            <w:r w:rsidRPr="00B96635">
              <w:rPr>
                <w:rFonts w:ascii="HelveticaNeueLT Pro 45 Lt" w:hAnsi="HelveticaNeueLT Pro 45 Lt"/>
                <w:sz w:val="22"/>
                <w:szCs w:val="22"/>
              </w:rPr>
              <w:t>Ort, Datum:</w:t>
            </w:r>
          </w:p>
          <w:p w:rsidR="006C3ACB" w:rsidRPr="00B96635" w:rsidRDefault="006C3ACB" w:rsidP="00F97A02">
            <w:pPr>
              <w:spacing w:after="0" w:line="240" w:lineRule="auto"/>
              <w:rPr>
                <w:rFonts w:ascii="HelveticaNeueLT Pro 45 Lt" w:hAnsi="HelveticaNeueLT Pro 45 Lt"/>
                <w:sz w:val="22"/>
                <w:szCs w:val="22"/>
              </w:rPr>
            </w:pPr>
          </w:p>
          <w:p w:rsidR="006C3ACB" w:rsidRPr="00B96635" w:rsidRDefault="001C5BAA" w:rsidP="00F97A02">
            <w:pPr>
              <w:spacing w:after="0" w:line="240" w:lineRule="auto"/>
              <w:rPr>
                <w:rFonts w:ascii="HelveticaNeueLT Pro 45 Lt" w:hAnsi="HelveticaNeueLT Pro 45 Lt"/>
                <w:sz w:val="22"/>
                <w:szCs w:val="22"/>
              </w:rPr>
            </w:pPr>
            <w:r>
              <w:rPr>
                <w:rFonts w:ascii="HelveticaNeueLT Pro 45 Lt" w:hAnsi="HelveticaNeueLT Pro 45 Lt"/>
                <w:sz w:val="22"/>
                <w:szCs w:val="22"/>
              </w:rPr>
              <w:fldChar w:fldCharType="begin">
                <w:ffData>
                  <w:name w:val="Datum"/>
                  <w:enabled/>
                  <w:calcOnExit w:val="0"/>
                  <w:statusText w:type="text" w:val="Bitte tragen Sie hier das Datum der Abgabe des Mittelabrufes ein."/>
                  <w:textInput>
                    <w:maxLength w:val="30"/>
                  </w:textInput>
                </w:ffData>
              </w:fldChar>
            </w:r>
            <w:bookmarkStart w:id="12" w:name="Datum"/>
            <w:r>
              <w:rPr>
                <w:rFonts w:ascii="HelveticaNeueLT Pro 45 Lt" w:hAnsi="HelveticaNeueLT Pro 45 Lt"/>
                <w:sz w:val="22"/>
                <w:szCs w:val="22"/>
              </w:rPr>
              <w:instrText xml:space="preserve"> FORMTEXT </w:instrText>
            </w:r>
            <w:r>
              <w:rPr>
                <w:rFonts w:ascii="HelveticaNeueLT Pro 45 Lt" w:hAnsi="HelveticaNeueLT Pro 45 Lt"/>
                <w:sz w:val="22"/>
                <w:szCs w:val="22"/>
              </w:rPr>
            </w:r>
            <w:r>
              <w:rPr>
                <w:rFonts w:ascii="HelveticaNeueLT Pro 45 Lt" w:hAnsi="HelveticaNeueLT Pro 45 Lt"/>
                <w:sz w:val="22"/>
                <w:szCs w:val="22"/>
              </w:rPr>
              <w:fldChar w:fldCharType="separate"/>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noProof/>
                <w:sz w:val="22"/>
                <w:szCs w:val="22"/>
              </w:rPr>
              <w:t> </w:t>
            </w:r>
            <w:r>
              <w:rPr>
                <w:rFonts w:ascii="HelveticaNeueLT Pro 45 Lt" w:hAnsi="HelveticaNeueLT Pro 45 Lt"/>
                <w:sz w:val="22"/>
                <w:szCs w:val="22"/>
              </w:rPr>
              <w:fldChar w:fldCharType="end"/>
            </w:r>
            <w:bookmarkEnd w:id="12"/>
          </w:p>
        </w:tc>
      </w:tr>
    </w:tbl>
    <w:p w:rsidR="006763AC" w:rsidRPr="00B96635" w:rsidRDefault="006763AC" w:rsidP="006C3ACB">
      <w:pPr>
        <w:spacing w:after="0" w:line="240" w:lineRule="auto"/>
        <w:rPr>
          <w:rFonts w:ascii="HelveticaNeueLT Pro 45 Lt" w:hAnsi="HelveticaNeueLT Pro 45 Lt"/>
          <w:sz w:val="22"/>
          <w:szCs w:val="22"/>
        </w:rPr>
      </w:pPr>
    </w:p>
    <w:sectPr w:rsidR="006763AC" w:rsidRPr="00B96635" w:rsidSect="006C3ACB">
      <w:head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C4" w:rsidRDefault="002D12C4" w:rsidP="00A84D19">
      <w:pPr>
        <w:spacing w:after="0" w:line="240" w:lineRule="auto"/>
      </w:pPr>
      <w:r>
        <w:separator/>
      </w:r>
    </w:p>
  </w:endnote>
  <w:endnote w:type="continuationSeparator" w:id="0">
    <w:p w:rsidR="002D12C4" w:rsidRDefault="002D12C4" w:rsidP="00A8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C4" w:rsidRDefault="002D12C4" w:rsidP="00A84D19">
      <w:pPr>
        <w:spacing w:after="0" w:line="240" w:lineRule="auto"/>
      </w:pPr>
      <w:r>
        <w:separator/>
      </w:r>
    </w:p>
  </w:footnote>
  <w:footnote w:type="continuationSeparator" w:id="0">
    <w:p w:rsidR="002D12C4" w:rsidRDefault="002D12C4" w:rsidP="00A8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D19" w:rsidRDefault="008B55F8">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style="position:absolute;margin-left:479.1pt;margin-top:11.35pt;width:104.7pt;height:45.9pt;z-index:-251658752;visibility:visible;mso-position-horizontal-relative:page;mso-position-vertical-relative:page;mso-width-relative:margin;mso-height-relative:margin">
          <v:imagedata r:id="rId1" o:title=""/>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forms" w:enforcement="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ACB"/>
    <w:rsid w:val="00001814"/>
    <w:rsid w:val="00004A53"/>
    <w:rsid w:val="00043FC5"/>
    <w:rsid w:val="000457DC"/>
    <w:rsid w:val="00052956"/>
    <w:rsid w:val="00084108"/>
    <w:rsid w:val="000D6A9C"/>
    <w:rsid w:val="000D6D28"/>
    <w:rsid w:val="000E0F6A"/>
    <w:rsid w:val="000E65F6"/>
    <w:rsid w:val="00110311"/>
    <w:rsid w:val="00121336"/>
    <w:rsid w:val="001871D9"/>
    <w:rsid w:val="001C5BAA"/>
    <w:rsid w:val="001E654F"/>
    <w:rsid w:val="001F2B37"/>
    <w:rsid w:val="0027600C"/>
    <w:rsid w:val="00283E2A"/>
    <w:rsid w:val="002D12C4"/>
    <w:rsid w:val="002F4BBC"/>
    <w:rsid w:val="00326D41"/>
    <w:rsid w:val="00327A7A"/>
    <w:rsid w:val="003346D3"/>
    <w:rsid w:val="0033546F"/>
    <w:rsid w:val="00383698"/>
    <w:rsid w:val="003A3F71"/>
    <w:rsid w:val="0040166C"/>
    <w:rsid w:val="004364B3"/>
    <w:rsid w:val="004375C4"/>
    <w:rsid w:val="00481BFF"/>
    <w:rsid w:val="004A4E15"/>
    <w:rsid w:val="004F1609"/>
    <w:rsid w:val="004F6EDA"/>
    <w:rsid w:val="00506CBF"/>
    <w:rsid w:val="00584555"/>
    <w:rsid w:val="00596C25"/>
    <w:rsid w:val="005A28D2"/>
    <w:rsid w:val="005B2E56"/>
    <w:rsid w:val="005C4257"/>
    <w:rsid w:val="005E5A8A"/>
    <w:rsid w:val="005F0A90"/>
    <w:rsid w:val="0064325D"/>
    <w:rsid w:val="006763AC"/>
    <w:rsid w:val="006C00BE"/>
    <w:rsid w:val="006C3ACB"/>
    <w:rsid w:val="006E6443"/>
    <w:rsid w:val="00716827"/>
    <w:rsid w:val="007554BF"/>
    <w:rsid w:val="007556E0"/>
    <w:rsid w:val="00770760"/>
    <w:rsid w:val="007820DF"/>
    <w:rsid w:val="0078421A"/>
    <w:rsid w:val="007A6B5E"/>
    <w:rsid w:val="007C3C58"/>
    <w:rsid w:val="007E0296"/>
    <w:rsid w:val="007E6AAA"/>
    <w:rsid w:val="00803BFB"/>
    <w:rsid w:val="008401A2"/>
    <w:rsid w:val="0088694F"/>
    <w:rsid w:val="008A2CFD"/>
    <w:rsid w:val="008B55F8"/>
    <w:rsid w:val="00913C4E"/>
    <w:rsid w:val="009144CF"/>
    <w:rsid w:val="00943999"/>
    <w:rsid w:val="00947808"/>
    <w:rsid w:val="00993C26"/>
    <w:rsid w:val="009D01AB"/>
    <w:rsid w:val="00A05370"/>
    <w:rsid w:val="00A84D19"/>
    <w:rsid w:val="00A9502A"/>
    <w:rsid w:val="00AF28E8"/>
    <w:rsid w:val="00B305B7"/>
    <w:rsid w:val="00B655B6"/>
    <w:rsid w:val="00B96635"/>
    <w:rsid w:val="00BA2C32"/>
    <w:rsid w:val="00BD0464"/>
    <w:rsid w:val="00BF3E42"/>
    <w:rsid w:val="00C0186D"/>
    <w:rsid w:val="00C036EE"/>
    <w:rsid w:val="00C165D3"/>
    <w:rsid w:val="00C23507"/>
    <w:rsid w:val="00C41BDA"/>
    <w:rsid w:val="00C42026"/>
    <w:rsid w:val="00C54873"/>
    <w:rsid w:val="00C83371"/>
    <w:rsid w:val="00C92B95"/>
    <w:rsid w:val="00CE6DFB"/>
    <w:rsid w:val="00D41573"/>
    <w:rsid w:val="00D50AD7"/>
    <w:rsid w:val="00D65950"/>
    <w:rsid w:val="00D848DF"/>
    <w:rsid w:val="00D96A3F"/>
    <w:rsid w:val="00DB1623"/>
    <w:rsid w:val="00DB7A85"/>
    <w:rsid w:val="00DD675D"/>
    <w:rsid w:val="00DF507E"/>
    <w:rsid w:val="00EC153F"/>
    <w:rsid w:val="00EE29FA"/>
    <w:rsid w:val="00EF11C6"/>
    <w:rsid w:val="00F30924"/>
    <w:rsid w:val="00F853D3"/>
    <w:rsid w:val="00F9731D"/>
    <w:rsid w:val="00F97A02"/>
    <w:rsid w:val="00FC17DC"/>
    <w:rsid w:val="00FD35A6"/>
    <w:rsid w:val="00FE6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FF6161A-D3B2-40C7-A34B-94B397EE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63AC"/>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3ACB"/>
    <w:rPr>
      <w:color w:val="0000FF"/>
      <w:u w:val="single"/>
    </w:rPr>
  </w:style>
  <w:style w:type="paragraph" w:styleId="Kopfzeile">
    <w:name w:val="header"/>
    <w:basedOn w:val="Standard"/>
    <w:link w:val="KopfzeileZchn"/>
    <w:uiPriority w:val="99"/>
    <w:unhideWhenUsed/>
    <w:rsid w:val="00A84D19"/>
    <w:pPr>
      <w:tabs>
        <w:tab w:val="center" w:pos="4536"/>
        <w:tab w:val="right" w:pos="9072"/>
      </w:tabs>
    </w:pPr>
  </w:style>
  <w:style w:type="character" w:customStyle="1" w:styleId="KopfzeileZchn">
    <w:name w:val="Kopfzeile Zchn"/>
    <w:link w:val="Kopfzeile"/>
    <w:uiPriority w:val="99"/>
    <w:rsid w:val="00A84D19"/>
    <w:rPr>
      <w:sz w:val="24"/>
      <w:szCs w:val="24"/>
      <w:lang w:eastAsia="en-US"/>
    </w:rPr>
  </w:style>
  <w:style w:type="paragraph" w:styleId="Fuzeile">
    <w:name w:val="footer"/>
    <w:basedOn w:val="Standard"/>
    <w:link w:val="FuzeileZchn"/>
    <w:uiPriority w:val="99"/>
    <w:unhideWhenUsed/>
    <w:rsid w:val="00A84D19"/>
    <w:pPr>
      <w:tabs>
        <w:tab w:val="center" w:pos="4536"/>
        <w:tab w:val="right" w:pos="9072"/>
      </w:tabs>
    </w:pPr>
  </w:style>
  <w:style w:type="character" w:customStyle="1" w:styleId="FuzeileZchn">
    <w:name w:val="Fußzeile Zchn"/>
    <w:link w:val="Fuzeile"/>
    <w:uiPriority w:val="99"/>
    <w:rsid w:val="00A84D19"/>
    <w:rPr>
      <w:sz w:val="24"/>
      <w:szCs w:val="24"/>
      <w:lang w:eastAsia="en-US"/>
    </w:rPr>
  </w:style>
  <w:style w:type="character" w:styleId="Platzhaltertext">
    <w:name w:val="Placeholder Text"/>
    <w:uiPriority w:val="99"/>
    <w:semiHidden/>
    <w:rsid w:val="00913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02287">
      <w:bodyDiv w:val="1"/>
      <w:marLeft w:val="0"/>
      <w:marRight w:val="0"/>
      <w:marTop w:val="0"/>
      <w:marBottom w:val="0"/>
      <w:divBdr>
        <w:top w:val="none" w:sz="0" w:space="0" w:color="auto"/>
        <w:left w:val="none" w:sz="0" w:space="0" w:color="auto"/>
        <w:bottom w:val="none" w:sz="0" w:space="0" w:color="auto"/>
        <w:right w:val="none" w:sz="0" w:space="0" w:color="auto"/>
      </w:divBdr>
    </w:div>
    <w:div w:id="467478731">
      <w:bodyDiv w:val="1"/>
      <w:marLeft w:val="0"/>
      <w:marRight w:val="0"/>
      <w:marTop w:val="0"/>
      <w:marBottom w:val="0"/>
      <w:divBdr>
        <w:top w:val="none" w:sz="0" w:space="0" w:color="auto"/>
        <w:left w:val="none" w:sz="0" w:space="0" w:color="auto"/>
        <w:bottom w:val="none" w:sz="0" w:space="0" w:color="auto"/>
        <w:right w:val="none" w:sz="0" w:space="0" w:color="auto"/>
      </w:divBdr>
    </w:div>
    <w:div w:id="10273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telabruf@kulturstiftung-bu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EE8F-BFC6-482D-9EAA-B419FD36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Links>
    <vt:vector size="6" baseType="variant">
      <vt:variant>
        <vt:i4>4259901</vt:i4>
      </vt:variant>
      <vt:variant>
        <vt:i4>0</vt:i4>
      </vt:variant>
      <vt:variant>
        <vt:i4>0</vt:i4>
      </vt:variant>
      <vt:variant>
        <vt:i4>5</vt:i4>
      </vt:variant>
      <vt:variant>
        <vt:lpwstr>mailto:mittelabruf@kulturstiftung-bund.de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cp:lastModifiedBy>Fritzsche, Sarah</cp:lastModifiedBy>
  <cp:revision>2</cp:revision>
  <dcterms:created xsi:type="dcterms:W3CDTF">2023-07-31T08:45:00Z</dcterms:created>
  <dcterms:modified xsi:type="dcterms:W3CDTF">2023-07-31T08:45:00Z</dcterms:modified>
</cp:coreProperties>
</file>